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355"/>
      </w:tblGrid>
      <w:tr w:rsidR="00B75E74" w:rsidTr="001F7C01">
        <w:tc>
          <w:tcPr>
            <w:tcW w:w="1526" w:type="dxa"/>
          </w:tcPr>
          <w:p w:rsidR="00B75E74" w:rsidRDefault="00B75E74" w:rsidP="00B012A8">
            <w:r w:rsidRPr="004A3E18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1" layoutInCell="1" allowOverlap="1" wp14:anchorId="7DD38056" wp14:editId="35EF5B0E">
                  <wp:simplePos x="0" y="0"/>
                  <wp:positionH relativeFrom="page">
                    <wp:posOffset>80010</wp:posOffset>
                  </wp:positionH>
                  <wp:positionV relativeFrom="page">
                    <wp:posOffset>-123825</wp:posOffset>
                  </wp:positionV>
                  <wp:extent cx="667385" cy="65151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5" w:type="dxa"/>
          </w:tcPr>
          <w:p w:rsidR="00B75E74" w:rsidRDefault="00B75E74" w:rsidP="00B75E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3030C4">
              <w:rPr>
                <w:color w:val="C00000"/>
                <w:sz w:val="18"/>
                <w:szCs w:val="18"/>
              </w:rPr>
              <w:t>Dotatiefonds voor Boek en Letteren</w:t>
            </w:r>
            <w:r w:rsidRPr="003030C4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3030C4">
              <w:rPr>
                <w:color w:val="C00000"/>
                <w:sz w:val="18"/>
                <w:szCs w:val="18"/>
              </w:rPr>
              <w:t xml:space="preserve">vzw </w:t>
            </w:r>
            <w:r w:rsidRPr="000B2579">
              <w:rPr>
                <w:color w:val="595959" w:themeColor="text1" w:themeTint="A6"/>
                <w:sz w:val="18"/>
                <w:szCs w:val="18"/>
              </w:rPr>
              <w:t xml:space="preserve"> |  p/a Erfgoedbibliotheek Hendrik </w:t>
            </w:r>
            <w:proofErr w:type="spellStart"/>
            <w:r w:rsidRPr="000B2579">
              <w:rPr>
                <w:color w:val="595959" w:themeColor="text1" w:themeTint="A6"/>
                <w:sz w:val="18"/>
                <w:szCs w:val="18"/>
              </w:rPr>
              <w:t>Conscience</w:t>
            </w:r>
            <w:proofErr w:type="spellEnd"/>
            <w:r w:rsidR="00E64D9A">
              <w:rPr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="00E64D9A">
              <w:rPr>
                <w:color w:val="595959" w:themeColor="text1" w:themeTint="A6"/>
                <w:sz w:val="18"/>
                <w:szCs w:val="18"/>
              </w:rPr>
              <w:t>Conscience</w:t>
            </w:r>
            <w:r w:rsidRPr="000B2579">
              <w:rPr>
                <w:color w:val="595959" w:themeColor="text1" w:themeTint="A6"/>
                <w:sz w:val="18"/>
                <w:szCs w:val="18"/>
              </w:rPr>
              <w:t>plein</w:t>
            </w:r>
            <w:proofErr w:type="spellEnd"/>
            <w:r w:rsidRPr="000B2579">
              <w:rPr>
                <w:color w:val="595959" w:themeColor="text1" w:themeTint="A6"/>
                <w:sz w:val="18"/>
                <w:szCs w:val="18"/>
              </w:rPr>
              <w:t xml:space="preserve"> 4, 2000 Antwerpen</w:t>
            </w:r>
          </w:p>
          <w:p w:rsidR="00C24456" w:rsidRDefault="00EB056E" w:rsidP="00C2445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Telefoon 03 338 87 30  | Ondernemingsnummer 413357580  | Bank IBAN BE</w:t>
            </w:r>
            <w:r w:rsidR="00F82BB5">
              <w:rPr>
                <w:color w:val="595959" w:themeColor="text1" w:themeTint="A6"/>
                <w:sz w:val="18"/>
                <w:szCs w:val="18"/>
              </w:rPr>
              <w:t>53733019703053</w:t>
            </w:r>
          </w:p>
          <w:p w:rsidR="00E77701" w:rsidRDefault="00E77701" w:rsidP="00C2445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dotatiefonds@antwerpen.be</w:t>
            </w:r>
          </w:p>
          <w:p w:rsidR="00B75E74" w:rsidRDefault="001F7C01" w:rsidP="00C24456">
            <w:pPr>
              <w:jc w:val="right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3AB240AA" wp14:editId="63678090">
                  <wp:simplePos x="0" y="0"/>
                  <wp:positionH relativeFrom="column">
                    <wp:posOffset>3877310</wp:posOffset>
                  </wp:positionH>
                  <wp:positionV relativeFrom="paragraph">
                    <wp:posOffset>178435</wp:posOffset>
                  </wp:positionV>
                  <wp:extent cx="1637665" cy="927100"/>
                  <wp:effectExtent l="0" t="0" r="635" b="6350"/>
                  <wp:wrapThrough wrapText="bothSides">
                    <wp:wrapPolygon edited="0">
                      <wp:start x="0" y="0"/>
                      <wp:lineTo x="0" y="21304"/>
                      <wp:lineTo x="21357" y="21304"/>
                      <wp:lineTo x="21357" y="0"/>
                      <wp:lineTo x="0" y="0"/>
                    </wp:wrapPolygon>
                  </wp:wrapThrough>
                  <wp:docPr id="2" name="Afbeelding 2" descr="C:\Users\sa32878\AppData\Local\Microsoft\Windows\INetCache\Content.Outlook\H2PQ9TCT\logo_dotatiefo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32878\AppData\Local\Microsoft\Windows\INetCache\Content.Outlook\H2PQ9TCT\logo_dotatiefo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B1794" w:rsidRDefault="00F13577" w:rsidP="004B1794">
      <w:pPr>
        <w:jc w:val="right"/>
      </w:pPr>
      <w:r w:rsidRPr="00A87B7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C84D5" wp14:editId="6810D371">
                <wp:simplePos x="0" y="0"/>
                <wp:positionH relativeFrom="column">
                  <wp:posOffset>4742843</wp:posOffset>
                </wp:positionH>
                <wp:positionV relativeFrom="paragraph">
                  <wp:posOffset>300355</wp:posOffset>
                </wp:positionV>
                <wp:extent cx="1701580" cy="186690"/>
                <wp:effectExtent l="0" t="0" r="13335" b="381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5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>
                              <w:t>Antwerpen, 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6B2174" w:rsidRDefault="006B2174" w:rsidP="00F13577"/>
                          <w:p w:rsidR="006B2174" w:rsidRPr="006C6172" w:rsidRDefault="006B2174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373.45pt;margin-top:23.65pt;width:134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" filled="f" stroked="f">
                <v:path arrowok="t"/>
                <v:textbox inset="0,0,0,0">
                  <w:txbxContent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>
                        <w:t>Antwerpen, 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6B2174" w:rsidRDefault="006B2174" w:rsidP="00F13577"/>
                    <w:p w:rsidR="006B2174" w:rsidRPr="006C6172" w:rsidRDefault="006B2174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875778" w:rsidRDefault="00875778" w:rsidP="00362B8A">
      <w:pPr>
        <w:tabs>
          <w:tab w:val="left" w:leader="dot" w:pos="9781"/>
        </w:tabs>
        <w:ind w:left="567"/>
        <w:rPr>
          <w:rFonts w:ascii="Arial" w:hAnsi="Arial" w:cs="Arial"/>
          <w:sz w:val="20"/>
          <w:szCs w:val="20"/>
        </w:rPr>
      </w:pPr>
    </w:p>
    <w:p w:rsidR="00875778" w:rsidRPr="00EF7EE2" w:rsidRDefault="006B2174" w:rsidP="00875778">
      <w:pPr>
        <w:tabs>
          <w:tab w:val="left" w:leader="dot" w:pos="9781"/>
        </w:tabs>
        <w:ind w:left="426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Algemene vergadering</w:t>
      </w:r>
      <w:r w:rsidR="00875778" w:rsidRPr="00EF7EE2">
        <w:rPr>
          <w:rFonts w:ascii="Arial" w:hAnsi="Arial" w:cs="Arial"/>
          <w:color w:val="C00000"/>
          <w:sz w:val="28"/>
          <w:szCs w:val="28"/>
        </w:rPr>
        <w:t xml:space="preserve"> | 21 april 2022</w:t>
      </w:r>
    </w:p>
    <w:p w:rsidR="00A634BF" w:rsidRDefault="00A634BF" w:rsidP="00A634BF">
      <w:pPr>
        <w:tabs>
          <w:tab w:val="left" w:leader="dot" w:pos="9781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634BF" w:rsidRDefault="00A634BF" w:rsidP="00A634BF">
      <w:pPr>
        <w:tabs>
          <w:tab w:val="left" w:leader="dot" w:pos="9781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875778" w:rsidRPr="00AA31CF" w:rsidRDefault="00875778" w:rsidP="00875778">
      <w:pPr>
        <w:ind w:left="426"/>
        <w:rPr>
          <w:rFonts w:ascii="Arial" w:hAnsi="Arial" w:cs="Arial"/>
          <w:b/>
          <w:sz w:val="20"/>
          <w:szCs w:val="20"/>
          <w:lang w:val="es-ES_tradnl" w:eastAsia="nl-NL"/>
        </w:rPr>
      </w:pPr>
      <w:r w:rsidRPr="00AA31CF">
        <w:rPr>
          <w:rFonts w:ascii="Arial" w:hAnsi="Arial" w:cs="Arial"/>
          <w:b/>
          <w:sz w:val="20"/>
          <w:szCs w:val="20"/>
          <w:lang w:val="es-ES_tradnl" w:eastAsia="nl-NL"/>
        </w:rPr>
        <w:t>Agenda</w:t>
      </w:r>
      <w:r>
        <w:rPr>
          <w:rFonts w:ascii="Arial" w:hAnsi="Arial" w:cs="Arial"/>
          <w:b/>
          <w:sz w:val="20"/>
          <w:szCs w:val="20"/>
          <w:lang w:val="es-ES_tradnl" w:eastAsia="nl-NL"/>
        </w:rPr>
        <w:t xml:space="preserve"> </w:t>
      </w:r>
      <w:r w:rsidRPr="00AA31CF">
        <w:rPr>
          <w:rFonts w:ascii="Arial" w:hAnsi="Arial" w:cs="Arial"/>
          <w:b/>
          <w:sz w:val="20"/>
          <w:szCs w:val="20"/>
          <w:lang w:val="es-ES_tradnl" w:eastAsia="nl-NL"/>
        </w:rPr>
        <w:t xml:space="preserve">:  </w:t>
      </w:r>
      <w:r w:rsidR="006B2174">
        <w:rPr>
          <w:rFonts w:ascii="Arial" w:hAnsi="Arial" w:cs="Arial"/>
          <w:b/>
          <w:sz w:val="20"/>
          <w:szCs w:val="20"/>
          <w:lang w:val="es-ES_tradnl" w:eastAsia="nl-NL"/>
        </w:rPr>
        <w:t>15u00– 16u00</w:t>
      </w:r>
    </w:p>
    <w:p w:rsidR="006B2174" w:rsidRDefault="006B2174" w:rsidP="006B2174">
      <w:pPr>
        <w:pStyle w:val="Lijstalinea"/>
        <w:numPr>
          <w:ilvl w:val="0"/>
          <w:numId w:val="28"/>
        </w:numPr>
        <w:spacing w:before="120"/>
        <w:ind w:left="1134" w:right="-6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Goedkeuring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verslag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Algemene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Vergadering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Algemeen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Buitengewone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Vergadering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dd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20/09/2021</w:t>
      </w:r>
    </w:p>
    <w:p w:rsidR="006B2174" w:rsidRPr="006B2174" w:rsidRDefault="006B2174" w:rsidP="006B2174">
      <w:pPr>
        <w:pStyle w:val="Lijstalinea"/>
        <w:spacing w:before="120"/>
        <w:ind w:left="1134" w:right="-6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B2174" w:rsidRPr="006B2174" w:rsidRDefault="006B2174" w:rsidP="006B2174">
      <w:pPr>
        <w:pStyle w:val="Lijstalinea"/>
        <w:numPr>
          <w:ilvl w:val="0"/>
          <w:numId w:val="28"/>
        </w:numPr>
        <w:ind w:left="1134" w:right="-6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Goedkeuring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werkingsverslag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2021</w:t>
      </w:r>
    </w:p>
    <w:p w:rsidR="006B2174" w:rsidRDefault="006B2174" w:rsidP="006B2174">
      <w:pPr>
        <w:pStyle w:val="Lijstalinea"/>
        <w:ind w:left="1134" w:right="-6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B2174" w:rsidRPr="006B2174" w:rsidRDefault="006B2174" w:rsidP="006B2174">
      <w:pPr>
        <w:pStyle w:val="Lijstalinea"/>
        <w:numPr>
          <w:ilvl w:val="0"/>
          <w:numId w:val="28"/>
        </w:numPr>
        <w:ind w:left="1134" w:right="-6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Goedkeuring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financiële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verslaggeving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 2021</w:t>
      </w:r>
    </w:p>
    <w:p w:rsidR="006B2174" w:rsidRDefault="006B2174" w:rsidP="006B2174">
      <w:pPr>
        <w:pStyle w:val="Lijstalinea"/>
        <w:ind w:left="1134" w:right="-6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B2174" w:rsidRPr="006B2174" w:rsidRDefault="006B2174" w:rsidP="006B2174">
      <w:pPr>
        <w:pStyle w:val="Lijstalinea"/>
        <w:numPr>
          <w:ilvl w:val="0"/>
          <w:numId w:val="28"/>
        </w:numPr>
        <w:ind w:left="1134" w:right="-6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Goedkeuring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verslag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van de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commissaris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voor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2021</w:t>
      </w:r>
    </w:p>
    <w:p w:rsidR="006B2174" w:rsidRDefault="006B2174" w:rsidP="006B2174">
      <w:pPr>
        <w:pStyle w:val="Lijstalinea"/>
        <w:ind w:left="1134" w:right="-6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B2174" w:rsidRPr="006B2174" w:rsidRDefault="006B2174" w:rsidP="006B2174">
      <w:pPr>
        <w:pStyle w:val="Lijstalinea"/>
        <w:numPr>
          <w:ilvl w:val="0"/>
          <w:numId w:val="28"/>
        </w:numPr>
        <w:ind w:left="1134" w:right="-6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Goedkeuring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begroting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2022</w:t>
      </w:r>
    </w:p>
    <w:p w:rsidR="006B2174" w:rsidRDefault="006B2174" w:rsidP="006B2174">
      <w:pPr>
        <w:pStyle w:val="Lijstalinea"/>
        <w:ind w:left="1134" w:right="-6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B2174" w:rsidRPr="006B2174" w:rsidRDefault="006B2174" w:rsidP="006B2174">
      <w:pPr>
        <w:pStyle w:val="Lijstalinea"/>
        <w:numPr>
          <w:ilvl w:val="0"/>
          <w:numId w:val="28"/>
        </w:numPr>
        <w:ind w:left="1134" w:right="-6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Goedkeuring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wijziging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Statuten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Dotatiefonds</w:t>
      </w:r>
    </w:p>
    <w:p w:rsidR="006B2174" w:rsidRDefault="006B2174" w:rsidP="006B2174">
      <w:pPr>
        <w:pStyle w:val="Lijstalinea"/>
        <w:ind w:left="1134" w:right="-6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B2174" w:rsidRPr="006B2174" w:rsidRDefault="006B2174" w:rsidP="006B2174">
      <w:pPr>
        <w:pStyle w:val="Lijstalinea"/>
        <w:numPr>
          <w:ilvl w:val="0"/>
          <w:numId w:val="28"/>
        </w:numPr>
        <w:ind w:left="1134" w:right="-6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Verlenen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kwijting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aan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leden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van het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Bestuursorgaan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aan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commissaris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6B2174" w:rsidRDefault="006B2174" w:rsidP="006B2174">
      <w:pPr>
        <w:pStyle w:val="Lijstalinea"/>
        <w:ind w:left="1134" w:right="-6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B2174" w:rsidRDefault="006B2174" w:rsidP="006B2174">
      <w:pPr>
        <w:pStyle w:val="Lijstalinea"/>
        <w:numPr>
          <w:ilvl w:val="0"/>
          <w:numId w:val="28"/>
        </w:numPr>
        <w:ind w:left="1134" w:right="-6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Samenstelling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Bestuursorgaan</w:t>
      </w:r>
      <w:proofErr w:type="spellEnd"/>
    </w:p>
    <w:p w:rsidR="005C7909" w:rsidRPr="005C7909" w:rsidRDefault="005C7909" w:rsidP="005C7909">
      <w:pPr>
        <w:pStyle w:val="Lijstalinea"/>
        <w:rPr>
          <w:rFonts w:ascii="Arial" w:hAnsi="Arial" w:cs="Arial"/>
          <w:color w:val="000000" w:themeColor="text1"/>
          <w:sz w:val="20"/>
          <w:szCs w:val="20"/>
        </w:rPr>
      </w:pPr>
    </w:p>
    <w:p w:rsidR="005C7909" w:rsidRPr="005111EA" w:rsidRDefault="005C7909" w:rsidP="005C7909">
      <w:pPr>
        <w:pStyle w:val="Lijstalinea"/>
        <w:numPr>
          <w:ilvl w:val="0"/>
          <w:numId w:val="25"/>
        </w:numPr>
        <w:tabs>
          <w:tab w:val="left" w:pos="2044"/>
        </w:tabs>
        <w:ind w:right="134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Ontslag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van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ambstwege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5111EA">
        <w:rPr>
          <w:rFonts w:ascii="Arial" w:hAnsi="Arial" w:cs="Arial"/>
          <w:color w:val="000000" w:themeColor="text1"/>
          <w:sz w:val="18"/>
          <w:szCs w:val="18"/>
        </w:rPr>
        <w:t>directeur</w:t>
      </w:r>
      <w:proofErr w:type="spellEnd"/>
      <w:r w:rsidRPr="005111EA">
        <w:rPr>
          <w:rFonts w:ascii="Arial" w:hAnsi="Arial" w:cs="Arial"/>
          <w:color w:val="000000" w:themeColor="text1"/>
          <w:sz w:val="18"/>
          <w:szCs w:val="18"/>
        </w:rPr>
        <w:t xml:space="preserve"> Erfgoedbibliotheek Hendrik Conscience (An Renard) &amp; </w:t>
      </w:r>
      <w:proofErr w:type="spellStart"/>
      <w:r w:rsidRPr="005111EA">
        <w:rPr>
          <w:rFonts w:ascii="Arial" w:hAnsi="Arial" w:cs="Arial"/>
          <w:color w:val="000000" w:themeColor="text1"/>
          <w:sz w:val="18"/>
          <w:szCs w:val="18"/>
        </w:rPr>
        <w:t>verwelkoming</w:t>
      </w:r>
      <w:proofErr w:type="spellEnd"/>
      <w:r w:rsidRPr="005111E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5111EA">
        <w:rPr>
          <w:rFonts w:ascii="Arial" w:hAnsi="Arial" w:cs="Arial"/>
          <w:color w:val="000000" w:themeColor="text1"/>
          <w:sz w:val="18"/>
          <w:szCs w:val="18"/>
        </w:rPr>
        <w:t>nieuwe</w:t>
      </w:r>
      <w:proofErr w:type="spellEnd"/>
      <w:r w:rsidRPr="005111E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5111EA">
        <w:rPr>
          <w:rFonts w:ascii="Arial" w:hAnsi="Arial" w:cs="Arial"/>
          <w:color w:val="000000" w:themeColor="text1"/>
          <w:sz w:val="18"/>
          <w:szCs w:val="18"/>
        </w:rPr>
        <w:t>directeur</w:t>
      </w:r>
      <w:proofErr w:type="spellEnd"/>
      <w:r w:rsidRPr="005111EA">
        <w:rPr>
          <w:rFonts w:ascii="Arial" w:hAnsi="Arial" w:cs="Arial"/>
          <w:color w:val="000000" w:themeColor="text1"/>
          <w:sz w:val="18"/>
          <w:szCs w:val="18"/>
        </w:rPr>
        <w:t xml:space="preserve"> (Peter Thoelen) </w:t>
      </w:r>
    </w:p>
    <w:p w:rsidR="005C7909" w:rsidRPr="005111EA" w:rsidRDefault="005C7909" w:rsidP="005C7909">
      <w:pPr>
        <w:pStyle w:val="Lijstalinea"/>
        <w:numPr>
          <w:ilvl w:val="0"/>
          <w:numId w:val="25"/>
        </w:numPr>
        <w:tabs>
          <w:tab w:val="left" w:pos="2044"/>
        </w:tabs>
        <w:ind w:right="134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5111EA">
        <w:rPr>
          <w:rFonts w:ascii="Arial" w:hAnsi="Arial" w:cs="Arial"/>
          <w:color w:val="000000" w:themeColor="text1"/>
          <w:sz w:val="18"/>
          <w:szCs w:val="18"/>
        </w:rPr>
        <w:t>Kennisname</w:t>
      </w:r>
      <w:proofErr w:type="spellEnd"/>
      <w:r w:rsidRPr="005111E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5111EA">
        <w:rPr>
          <w:rFonts w:ascii="Arial" w:hAnsi="Arial" w:cs="Arial"/>
          <w:color w:val="000000" w:themeColor="text1"/>
          <w:sz w:val="18"/>
          <w:szCs w:val="18"/>
        </w:rPr>
        <w:t>ontslag</w:t>
      </w:r>
      <w:proofErr w:type="spellEnd"/>
      <w:r w:rsidRPr="005111E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5111EA">
        <w:rPr>
          <w:rFonts w:ascii="Arial" w:hAnsi="Arial" w:cs="Arial"/>
          <w:color w:val="000000" w:themeColor="text1"/>
          <w:sz w:val="18"/>
          <w:szCs w:val="18"/>
        </w:rPr>
        <w:t>bestuurslid</w:t>
      </w:r>
      <w:proofErr w:type="spellEnd"/>
      <w:r w:rsidRPr="005111EA">
        <w:rPr>
          <w:rFonts w:ascii="Arial" w:hAnsi="Arial" w:cs="Arial"/>
          <w:color w:val="000000" w:themeColor="text1"/>
          <w:sz w:val="18"/>
          <w:szCs w:val="18"/>
        </w:rPr>
        <w:t xml:space="preserve"> Jos Van der Steen</w:t>
      </w:r>
    </w:p>
    <w:p w:rsidR="005C7909" w:rsidRPr="006B2174" w:rsidRDefault="005C7909" w:rsidP="005C7909">
      <w:pPr>
        <w:pStyle w:val="Lijstalinea"/>
        <w:ind w:left="1134" w:right="-6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B2174" w:rsidRDefault="006B2174" w:rsidP="006B2174">
      <w:pPr>
        <w:pStyle w:val="Lijstalinea"/>
        <w:ind w:left="1134" w:right="-6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B2174" w:rsidRPr="006B2174" w:rsidRDefault="006B2174" w:rsidP="006B2174">
      <w:pPr>
        <w:pStyle w:val="Lijstalinea"/>
        <w:numPr>
          <w:ilvl w:val="0"/>
          <w:numId w:val="28"/>
        </w:numPr>
        <w:ind w:left="1134" w:right="-6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2174">
        <w:rPr>
          <w:rFonts w:ascii="Arial" w:hAnsi="Arial" w:cs="Arial"/>
          <w:color w:val="000000" w:themeColor="text1"/>
          <w:sz w:val="20"/>
          <w:szCs w:val="20"/>
        </w:rPr>
        <w:t>Rondvraag</w:t>
      </w:r>
      <w:proofErr w:type="spellEnd"/>
      <w:r w:rsidRPr="006B21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75778" w:rsidRDefault="00875778" w:rsidP="00875778">
      <w:pPr>
        <w:ind w:left="426"/>
        <w:rPr>
          <w:rFonts w:ascii="Arial" w:hAnsi="Arial" w:cs="Arial"/>
          <w:sz w:val="20"/>
          <w:szCs w:val="20"/>
        </w:rPr>
      </w:pPr>
    </w:p>
    <w:p w:rsidR="00875778" w:rsidRDefault="00875778" w:rsidP="00875778">
      <w:pPr>
        <w:ind w:left="426"/>
        <w:rPr>
          <w:rFonts w:ascii="Arial" w:hAnsi="Arial" w:cs="Arial"/>
          <w:sz w:val="20"/>
          <w:szCs w:val="20"/>
        </w:rPr>
      </w:pPr>
    </w:p>
    <w:p w:rsidR="005111EA" w:rsidRDefault="005111EA" w:rsidP="005111EA">
      <w:pPr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F7EE2" w:rsidRDefault="00EF7EE2" w:rsidP="005111EA">
      <w:pPr>
        <w:ind w:left="426"/>
        <w:rPr>
          <w:rFonts w:ascii="Arial" w:hAnsi="Arial" w:cs="Arial"/>
          <w:sz w:val="20"/>
          <w:szCs w:val="20"/>
        </w:rPr>
      </w:pPr>
    </w:p>
    <w:p w:rsidR="00A634BF" w:rsidRPr="00EF7EE2" w:rsidRDefault="00A634BF" w:rsidP="00A634BF">
      <w:pPr>
        <w:tabs>
          <w:tab w:val="left" w:leader="dot" w:pos="9781"/>
        </w:tabs>
        <w:spacing w:after="0" w:line="24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sectPr w:rsidR="00A634BF" w:rsidRPr="00EF7EE2" w:rsidSect="00F13577">
      <w:footerReference w:type="default" r:id="rId12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74" w:rsidRDefault="006B2174" w:rsidP="002D3013">
      <w:pPr>
        <w:spacing w:after="0" w:line="240" w:lineRule="auto"/>
      </w:pPr>
      <w:r>
        <w:separator/>
      </w:r>
    </w:p>
  </w:endnote>
  <w:endnote w:type="continuationSeparator" w:id="0">
    <w:p w:rsidR="006B2174" w:rsidRDefault="006B2174" w:rsidP="002D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74" w:rsidRDefault="006B2174">
    <w:pPr>
      <w:pStyle w:val="Voettekst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AD6E18" wp14:editId="286565B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437755" cy="2127250"/>
              <wp:effectExtent l="0" t="0" r="10795" b="25400"/>
              <wp:wrapTopAndBottom/>
              <wp:docPr id="265" name="Groe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7755" cy="2127471"/>
                        <a:chOff x="321" y="12946"/>
                        <a:chExt cx="11601" cy="2451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755" y="12946"/>
                          <a:ext cx="11110" cy="68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nl-NL"/>
                              </w:rPr>
                              <w:alias w:val="Adres"/>
                              <w:id w:val="-12552794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B2174" w:rsidRPr="00F97C48" w:rsidRDefault="006B2174" w:rsidP="00414507">
                                <w:pPr>
                                  <w:pStyle w:val="Voettekst"/>
                                  <w:jc w:val="both"/>
                                  <w:rPr>
                                    <w:color w:val="FFFFFF" w:themeColor="background1"/>
                                    <w:spacing w:val="60"/>
                                    <w:sz w:val="18"/>
                                    <w:szCs w:val="18"/>
                                  </w:rPr>
                                </w:pPr>
                                <w:r w:rsidRPr="003317F6">
                                  <w:rPr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  <w:lang w:eastAsia="nl-NL"/>
                                  </w:rPr>
                                  <w:t>leden van de raad van bestuur  | wouter de geest (voorzitter) ·  charles sluyts (erevoorzitter) · antoon dieusaert (erevoorzitter)</w:t>
                                </w:r>
                                <w:r w:rsidRPr="003317F6">
                                  <w:rPr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  <w:lang w:eastAsia="nl-NL"/>
                                  </w:rPr>
                                  <w:br/>
                                </w:r>
                                <w:r w:rsidRPr="003317F6">
                                  <w:rPr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  <w:lang w:eastAsia="nl-NL"/>
                                  </w:rPr>
                                  <w:tab/>
                                  <w:t>an renard  · johan bijttebier  · jo de backer · edward de beukelaer · marcus de schepper · pierre delsaerdt · iris kockelbergh · wilfred goris nele hendrickx  ·  ludo simons · jos van der steen</w:t>
                                </w:r>
                              </w:p>
                            </w:sdtContent>
                          </w:sdt>
                          <w:p w:rsidR="006B2174" w:rsidRDefault="006B2174" w:rsidP="00C676E9">
                            <w:pPr>
                              <w:pStyle w:val="Koptekst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1331" y="14903"/>
                          <a:ext cx="534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174" w:rsidRDefault="006B2174">
                            <w:pPr>
                              <w:pStyle w:val="Voet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56" o:spid="_x0000_s1027" style="position:absolute;left:0;text-align:left;margin-left:0;margin-top:0;width:585.65pt;height:167.5pt;z-index:251659264;mso-position-horizontal:center;mso-position-horizontal-relative:page;mso-position-vertical:top;mso-position-vertical-relative:line" coordorigin="321,12946" coordsize="11601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">
              <v:rect id="Rectangle 157" o:spid="_x0000_s1028" style="position:absolute;left:755;top:12946;width:11110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noProof/>
                          <w:color w:val="FFFFFF" w:themeColor="background1"/>
                          <w:sz w:val="18"/>
                          <w:szCs w:val="18"/>
                          <w:lang w:eastAsia="nl-NL"/>
                        </w:rPr>
                        <w:alias w:val="Adres"/>
                        <w:id w:val="-12552794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B2174" w:rsidRPr="00F97C48" w:rsidRDefault="006B2174" w:rsidP="00414507">
                          <w:pPr>
                            <w:pStyle w:val="Voettekst"/>
                            <w:jc w:val="both"/>
                            <w:rPr>
                              <w:color w:val="FFFFFF" w:themeColor="background1"/>
                              <w:spacing w:val="60"/>
                              <w:sz w:val="18"/>
                              <w:szCs w:val="18"/>
                            </w:rPr>
                          </w:pPr>
                          <w:r w:rsidRPr="003317F6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eastAsia="nl-NL"/>
                            </w:rPr>
                            <w:t>leden van de raad van bestuur  | wouter de geest (voorzitter) ·  charles sluyts (erevoorzitter) · antoon dieusaert (erevoorzitter)</w:t>
                          </w:r>
                          <w:r w:rsidRPr="003317F6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eastAsia="nl-NL"/>
                            </w:rPr>
                            <w:br/>
                          </w:r>
                          <w:r w:rsidRPr="003317F6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eastAsia="nl-NL"/>
                            </w:rPr>
                            <w:tab/>
                            <w:t>an renard  · johan bijttebier  · jo de backer · edward de beukelaer · marcus de schepper · pierre delsaerdt · iris kockelbergh · wilfred goris nele hendrickx  ·  ludo simons · jos van der steen</w:t>
                          </w:r>
                        </w:p>
                      </w:sdtContent>
                    </w:sdt>
                    <w:p w:rsidR="006B2174" w:rsidRDefault="006B2174" w:rsidP="00C676E9">
                      <w:pPr>
                        <w:pStyle w:val="Koptekst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11331;top:14903;width:53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6B2174" w:rsidRDefault="006B2174">
                      <w:pPr>
                        <w:pStyle w:val="Voet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B2174" w:rsidRDefault="006B21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74" w:rsidRDefault="006B2174" w:rsidP="002D3013">
      <w:pPr>
        <w:spacing w:after="0" w:line="240" w:lineRule="auto"/>
      </w:pPr>
      <w:r>
        <w:separator/>
      </w:r>
    </w:p>
  </w:footnote>
  <w:footnote w:type="continuationSeparator" w:id="0">
    <w:p w:rsidR="006B2174" w:rsidRDefault="006B2174" w:rsidP="002D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7C7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CE4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722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2EE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47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61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7C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E6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CC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6AB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110B"/>
    <w:multiLevelType w:val="hybridMultilevel"/>
    <w:tmpl w:val="F056CDEC"/>
    <w:lvl w:ilvl="0" w:tplc="0813000F">
      <w:start w:val="1"/>
      <w:numFmt w:val="decimal"/>
      <w:lvlText w:val="%1."/>
      <w:lvlJc w:val="lef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008F1FC2"/>
    <w:multiLevelType w:val="hybridMultilevel"/>
    <w:tmpl w:val="30D6118E"/>
    <w:lvl w:ilvl="0" w:tplc="0813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52D2E75"/>
    <w:multiLevelType w:val="hybridMultilevel"/>
    <w:tmpl w:val="FD66CC96"/>
    <w:lvl w:ilvl="0" w:tplc="0813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53F6790"/>
    <w:multiLevelType w:val="hybridMultilevel"/>
    <w:tmpl w:val="901C1FD4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CED7F19"/>
    <w:multiLevelType w:val="multilevel"/>
    <w:tmpl w:val="60A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9D5D10"/>
    <w:multiLevelType w:val="hybridMultilevel"/>
    <w:tmpl w:val="9B267E94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4E452D"/>
    <w:multiLevelType w:val="hybridMultilevel"/>
    <w:tmpl w:val="D8CC99B2"/>
    <w:lvl w:ilvl="0" w:tplc="0813000F">
      <w:start w:val="1"/>
      <w:numFmt w:val="decimal"/>
      <w:lvlText w:val="%1."/>
      <w:lvlJc w:val="left"/>
      <w:pPr>
        <w:ind w:left="2345" w:hanging="360"/>
      </w:pPr>
    </w:lvl>
    <w:lvl w:ilvl="1" w:tplc="08130019" w:tentative="1">
      <w:start w:val="1"/>
      <w:numFmt w:val="lowerLetter"/>
      <w:lvlText w:val="%2."/>
      <w:lvlJc w:val="left"/>
      <w:pPr>
        <w:ind w:left="4275" w:hanging="360"/>
      </w:pPr>
    </w:lvl>
    <w:lvl w:ilvl="2" w:tplc="0813001B" w:tentative="1">
      <w:start w:val="1"/>
      <w:numFmt w:val="lowerRoman"/>
      <w:lvlText w:val="%3."/>
      <w:lvlJc w:val="right"/>
      <w:pPr>
        <w:ind w:left="4995" w:hanging="180"/>
      </w:pPr>
    </w:lvl>
    <w:lvl w:ilvl="3" w:tplc="0813000F" w:tentative="1">
      <w:start w:val="1"/>
      <w:numFmt w:val="decimal"/>
      <w:lvlText w:val="%4."/>
      <w:lvlJc w:val="left"/>
      <w:pPr>
        <w:ind w:left="5715" w:hanging="360"/>
      </w:pPr>
    </w:lvl>
    <w:lvl w:ilvl="4" w:tplc="08130019" w:tentative="1">
      <w:start w:val="1"/>
      <w:numFmt w:val="lowerLetter"/>
      <w:lvlText w:val="%5."/>
      <w:lvlJc w:val="left"/>
      <w:pPr>
        <w:ind w:left="6435" w:hanging="360"/>
      </w:pPr>
    </w:lvl>
    <w:lvl w:ilvl="5" w:tplc="0813001B" w:tentative="1">
      <w:start w:val="1"/>
      <w:numFmt w:val="lowerRoman"/>
      <w:lvlText w:val="%6."/>
      <w:lvlJc w:val="right"/>
      <w:pPr>
        <w:ind w:left="7155" w:hanging="180"/>
      </w:pPr>
    </w:lvl>
    <w:lvl w:ilvl="6" w:tplc="0813000F" w:tentative="1">
      <w:start w:val="1"/>
      <w:numFmt w:val="decimal"/>
      <w:lvlText w:val="%7."/>
      <w:lvlJc w:val="left"/>
      <w:pPr>
        <w:ind w:left="7875" w:hanging="360"/>
      </w:pPr>
    </w:lvl>
    <w:lvl w:ilvl="7" w:tplc="08130019" w:tentative="1">
      <w:start w:val="1"/>
      <w:numFmt w:val="lowerLetter"/>
      <w:lvlText w:val="%8."/>
      <w:lvlJc w:val="left"/>
      <w:pPr>
        <w:ind w:left="8595" w:hanging="360"/>
      </w:pPr>
    </w:lvl>
    <w:lvl w:ilvl="8" w:tplc="0813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>
    <w:nsid w:val="1CE36083"/>
    <w:multiLevelType w:val="hybridMultilevel"/>
    <w:tmpl w:val="B7A25612"/>
    <w:lvl w:ilvl="0" w:tplc="0813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E2A6685"/>
    <w:multiLevelType w:val="hybridMultilevel"/>
    <w:tmpl w:val="9CC0FB08"/>
    <w:lvl w:ilvl="0" w:tplc="0813000F">
      <w:start w:val="1"/>
      <w:numFmt w:val="decimal"/>
      <w:lvlText w:val="%1."/>
      <w:lvlJc w:val="left"/>
      <w:pPr>
        <w:ind w:left="2345" w:hanging="360"/>
      </w:p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2B312056"/>
    <w:multiLevelType w:val="multilevel"/>
    <w:tmpl w:val="78D2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717D5"/>
    <w:multiLevelType w:val="hybridMultilevel"/>
    <w:tmpl w:val="D39A5B54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A754F1"/>
    <w:multiLevelType w:val="hybridMultilevel"/>
    <w:tmpl w:val="F50A3C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92457"/>
    <w:multiLevelType w:val="hybridMultilevel"/>
    <w:tmpl w:val="97A05562"/>
    <w:lvl w:ilvl="0" w:tplc="0813000F">
      <w:start w:val="1"/>
      <w:numFmt w:val="decimal"/>
      <w:lvlText w:val="%1."/>
      <w:lvlJc w:val="lef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D200D04"/>
    <w:multiLevelType w:val="hybridMultilevel"/>
    <w:tmpl w:val="13B8C998"/>
    <w:lvl w:ilvl="0" w:tplc="0813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20229CF"/>
    <w:multiLevelType w:val="hybridMultilevel"/>
    <w:tmpl w:val="2A9E4372"/>
    <w:lvl w:ilvl="0" w:tplc="08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63EF20B7"/>
    <w:multiLevelType w:val="hybridMultilevel"/>
    <w:tmpl w:val="9FAACE5C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DB803E8"/>
    <w:multiLevelType w:val="hybridMultilevel"/>
    <w:tmpl w:val="28E8C0A8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5A467F4"/>
    <w:multiLevelType w:val="hybridMultilevel"/>
    <w:tmpl w:val="0A886476"/>
    <w:lvl w:ilvl="0" w:tplc="0813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27"/>
  </w:num>
  <w:num w:numId="14">
    <w:abstractNumId w:val="22"/>
  </w:num>
  <w:num w:numId="15">
    <w:abstractNumId w:val="18"/>
  </w:num>
  <w:num w:numId="16">
    <w:abstractNumId w:val="10"/>
  </w:num>
  <w:num w:numId="17">
    <w:abstractNumId w:val="14"/>
  </w:num>
  <w:num w:numId="18">
    <w:abstractNumId w:val="19"/>
  </w:num>
  <w:num w:numId="19">
    <w:abstractNumId w:val="12"/>
  </w:num>
  <w:num w:numId="20">
    <w:abstractNumId w:val="23"/>
  </w:num>
  <w:num w:numId="21">
    <w:abstractNumId w:val="11"/>
  </w:num>
  <w:num w:numId="22">
    <w:abstractNumId w:val="20"/>
  </w:num>
  <w:num w:numId="23">
    <w:abstractNumId w:val="13"/>
  </w:num>
  <w:num w:numId="24">
    <w:abstractNumId w:val="15"/>
  </w:num>
  <w:num w:numId="25">
    <w:abstractNumId w:val="25"/>
  </w:num>
  <w:num w:numId="26">
    <w:abstractNumId w:val="21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C"/>
    <w:rsid w:val="00067672"/>
    <w:rsid w:val="000A7D20"/>
    <w:rsid w:val="000B2579"/>
    <w:rsid w:val="000B7F20"/>
    <w:rsid w:val="00172879"/>
    <w:rsid w:val="00174AC0"/>
    <w:rsid w:val="00181B8C"/>
    <w:rsid w:val="001872A2"/>
    <w:rsid w:val="001D2D61"/>
    <w:rsid w:val="001D5E56"/>
    <w:rsid w:val="001E06B9"/>
    <w:rsid w:val="001F403F"/>
    <w:rsid w:val="001F7C01"/>
    <w:rsid w:val="0023733D"/>
    <w:rsid w:val="002A04C3"/>
    <w:rsid w:val="002D3013"/>
    <w:rsid w:val="003030C4"/>
    <w:rsid w:val="003317F6"/>
    <w:rsid w:val="00343BEF"/>
    <w:rsid w:val="00345E10"/>
    <w:rsid w:val="003548D2"/>
    <w:rsid w:val="00362B8A"/>
    <w:rsid w:val="00370109"/>
    <w:rsid w:val="0039073E"/>
    <w:rsid w:val="003C1F8F"/>
    <w:rsid w:val="003F3078"/>
    <w:rsid w:val="00400642"/>
    <w:rsid w:val="00414507"/>
    <w:rsid w:val="00416473"/>
    <w:rsid w:val="0048576F"/>
    <w:rsid w:val="0049359F"/>
    <w:rsid w:val="004B1794"/>
    <w:rsid w:val="004D1195"/>
    <w:rsid w:val="00503A12"/>
    <w:rsid w:val="005111EA"/>
    <w:rsid w:val="00552831"/>
    <w:rsid w:val="0057021C"/>
    <w:rsid w:val="00572AEE"/>
    <w:rsid w:val="005C66EB"/>
    <w:rsid w:val="005C7909"/>
    <w:rsid w:val="005D3754"/>
    <w:rsid w:val="005F35EC"/>
    <w:rsid w:val="00687052"/>
    <w:rsid w:val="00692C20"/>
    <w:rsid w:val="006B2174"/>
    <w:rsid w:val="006D5A05"/>
    <w:rsid w:val="006F46BB"/>
    <w:rsid w:val="007108F3"/>
    <w:rsid w:val="00721A1F"/>
    <w:rsid w:val="00733E60"/>
    <w:rsid w:val="00753080"/>
    <w:rsid w:val="007602BE"/>
    <w:rsid w:val="007A56D5"/>
    <w:rsid w:val="007C17C3"/>
    <w:rsid w:val="00821C83"/>
    <w:rsid w:val="00853EF8"/>
    <w:rsid w:val="00875778"/>
    <w:rsid w:val="00887478"/>
    <w:rsid w:val="009024AA"/>
    <w:rsid w:val="0090304D"/>
    <w:rsid w:val="00910E95"/>
    <w:rsid w:val="009606E8"/>
    <w:rsid w:val="00974DB8"/>
    <w:rsid w:val="009A1841"/>
    <w:rsid w:val="009D29FA"/>
    <w:rsid w:val="00A634BF"/>
    <w:rsid w:val="00A63FA0"/>
    <w:rsid w:val="00AA2E3D"/>
    <w:rsid w:val="00AB7653"/>
    <w:rsid w:val="00B012A8"/>
    <w:rsid w:val="00B636B9"/>
    <w:rsid w:val="00B70624"/>
    <w:rsid w:val="00B75E4C"/>
    <w:rsid w:val="00B75E74"/>
    <w:rsid w:val="00BA0955"/>
    <w:rsid w:val="00BA5CF4"/>
    <w:rsid w:val="00BB7650"/>
    <w:rsid w:val="00C24456"/>
    <w:rsid w:val="00C36C45"/>
    <w:rsid w:val="00C6611B"/>
    <w:rsid w:val="00C676E9"/>
    <w:rsid w:val="00C679F7"/>
    <w:rsid w:val="00C91E57"/>
    <w:rsid w:val="00CB6B42"/>
    <w:rsid w:val="00E20C01"/>
    <w:rsid w:val="00E4240F"/>
    <w:rsid w:val="00E44C62"/>
    <w:rsid w:val="00E64D9A"/>
    <w:rsid w:val="00E76FCB"/>
    <w:rsid w:val="00E77701"/>
    <w:rsid w:val="00EA6CBB"/>
    <w:rsid w:val="00EB056E"/>
    <w:rsid w:val="00ED3BEB"/>
    <w:rsid w:val="00ED574A"/>
    <w:rsid w:val="00ED709B"/>
    <w:rsid w:val="00EF333F"/>
    <w:rsid w:val="00EF7EE2"/>
    <w:rsid w:val="00F13577"/>
    <w:rsid w:val="00F201EC"/>
    <w:rsid w:val="00F82BB5"/>
    <w:rsid w:val="00F86A68"/>
    <w:rsid w:val="00F97C48"/>
    <w:rsid w:val="00F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">
    <w:name w:val="Hoofdtekst"/>
    <w:autoRedefine/>
    <w:rsid w:val="00F1357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ind w:left="-3261"/>
    </w:pPr>
    <w:rPr>
      <w:rFonts w:ascii="Helvetica" w:eastAsia="ヒラギノ角ゴ Pro W3" w:hAnsi="Helvetica" w:cs="Times New Roman"/>
      <w:color w:val="000000"/>
      <w:sz w:val="24"/>
      <w:szCs w:val="20"/>
      <w:lang w:val="nl-NL" w:eastAsia="nl-NL"/>
    </w:rPr>
  </w:style>
  <w:style w:type="paragraph" w:customStyle="1" w:styleId="Kop-envoettekst">
    <w:name w:val="Kop- en voettekst"/>
    <w:autoRedefine/>
    <w:rsid w:val="00F13577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styleId="Voettekst">
    <w:name w:val="footer"/>
    <w:basedOn w:val="Standaard"/>
    <w:link w:val="Voet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customStyle="1" w:styleId="NoParagraphStyle">
    <w:name w:val="[No Paragraph Style]"/>
    <w:rsid w:val="00F135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nl-NL"/>
    </w:rPr>
  </w:style>
  <w:style w:type="paragraph" w:customStyle="1" w:styleId="MecenassenenLeden">
    <w:name w:val="Mecenassen en Leden"/>
    <w:basedOn w:val="NoParagraphStyle"/>
    <w:autoRedefine/>
    <w:qFormat/>
    <w:rsid w:val="00F13577"/>
    <w:pPr>
      <w:suppressAutoHyphens/>
      <w:spacing w:line="240" w:lineRule="auto"/>
      <w:ind w:left="284"/>
    </w:pPr>
    <w:rPr>
      <w:rFonts w:ascii="Corbel" w:hAnsi="Corbel" w:cs="Corbel"/>
      <w:smallCaps/>
      <w:color w:val="A50000"/>
      <w:sz w:val="18"/>
      <w:szCs w:val="18"/>
      <w:lang w:val="nl-NL"/>
    </w:rPr>
  </w:style>
  <w:style w:type="paragraph" w:customStyle="1" w:styleId="Broodtekstbrief">
    <w:name w:val="Broodtekst brief"/>
    <w:basedOn w:val="NoParagraphStyle"/>
    <w:autoRedefine/>
    <w:uiPriority w:val="99"/>
    <w:qFormat/>
    <w:rsid w:val="00ED709B"/>
    <w:pPr>
      <w:spacing w:after="113"/>
      <w:ind w:left="1418" w:right="1410"/>
      <w:textAlignment w:val="auto"/>
    </w:pPr>
    <w:rPr>
      <w:rFonts w:ascii="Arial" w:hAnsi="Arial" w:cs="Arial"/>
      <w:i/>
      <w:noProof/>
      <w:color w:val="262626" w:themeColor="text1" w:themeTint="D9"/>
      <w:sz w:val="18"/>
      <w:szCs w:val="18"/>
      <w:lang w:val="es-ES_tradnl"/>
    </w:rPr>
  </w:style>
  <w:style w:type="paragraph" w:styleId="Ballontekst">
    <w:name w:val="Balloon Text"/>
    <w:basedOn w:val="Standaard"/>
    <w:link w:val="BallontekstChar"/>
    <w:rsid w:val="00F13577"/>
    <w:pPr>
      <w:widowControl w:val="0"/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rsid w:val="00F13577"/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styleId="Hyperlink">
    <w:name w:val="Hyperlink"/>
    <w:basedOn w:val="Standaardalinea-lettertype"/>
    <w:unhideWhenUsed/>
    <w:rsid w:val="00F1357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13577"/>
    <w:pPr>
      <w:widowControl w:val="0"/>
      <w:autoSpaceDE w:val="0"/>
      <w:autoSpaceDN w:val="0"/>
      <w:adjustRightInd w:val="0"/>
      <w:spacing w:after="0" w:line="240" w:lineRule="auto"/>
      <w:ind w:left="720" w:right="283"/>
      <w:contextualSpacing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F13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">
    <w:name w:val="Hoofdtekst"/>
    <w:autoRedefine/>
    <w:rsid w:val="00F1357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ind w:left="-3261"/>
    </w:pPr>
    <w:rPr>
      <w:rFonts w:ascii="Helvetica" w:eastAsia="ヒラギノ角ゴ Pro W3" w:hAnsi="Helvetica" w:cs="Times New Roman"/>
      <w:color w:val="000000"/>
      <w:sz w:val="24"/>
      <w:szCs w:val="20"/>
      <w:lang w:val="nl-NL" w:eastAsia="nl-NL"/>
    </w:rPr>
  </w:style>
  <w:style w:type="paragraph" w:customStyle="1" w:styleId="Kop-envoettekst">
    <w:name w:val="Kop- en voettekst"/>
    <w:autoRedefine/>
    <w:rsid w:val="00F13577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styleId="Voettekst">
    <w:name w:val="footer"/>
    <w:basedOn w:val="Standaard"/>
    <w:link w:val="Voet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customStyle="1" w:styleId="NoParagraphStyle">
    <w:name w:val="[No Paragraph Style]"/>
    <w:rsid w:val="00F135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nl-NL"/>
    </w:rPr>
  </w:style>
  <w:style w:type="paragraph" w:customStyle="1" w:styleId="MecenassenenLeden">
    <w:name w:val="Mecenassen en Leden"/>
    <w:basedOn w:val="NoParagraphStyle"/>
    <w:autoRedefine/>
    <w:qFormat/>
    <w:rsid w:val="00F13577"/>
    <w:pPr>
      <w:suppressAutoHyphens/>
      <w:spacing w:line="240" w:lineRule="auto"/>
      <w:ind w:left="284"/>
    </w:pPr>
    <w:rPr>
      <w:rFonts w:ascii="Corbel" w:hAnsi="Corbel" w:cs="Corbel"/>
      <w:smallCaps/>
      <w:color w:val="A50000"/>
      <w:sz w:val="18"/>
      <w:szCs w:val="18"/>
      <w:lang w:val="nl-NL"/>
    </w:rPr>
  </w:style>
  <w:style w:type="paragraph" w:customStyle="1" w:styleId="Broodtekstbrief">
    <w:name w:val="Broodtekst brief"/>
    <w:basedOn w:val="NoParagraphStyle"/>
    <w:autoRedefine/>
    <w:uiPriority w:val="99"/>
    <w:qFormat/>
    <w:rsid w:val="00ED709B"/>
    <w:pPr>
      <w:spacing w:after="113"/>
      <w:ind w:left="1418" w:right="1410"/>
      <w:textAlignment w:val="auto"/>
    </w:pPr>
    <w:rPr>
      <w:rFonts w:ascii="Arial" w:hAnsi="Arial" w:cs="Arial"/>
      <w:i/>
      <w:noProof/>
      <w:color w:val="262626" w:themeColor="text1" w:themeTint="D9"/>
      <w:sz w:val="18"/>
      <w:szCs w:val="18"/>
      <w:lang w:val="es-ES_tradnl"/>
    </w:rPr>
  </w:style>
  <w:style w:type="paragraph" w:styleId="Ballontekst">
    <w:name w:val="Balloon Text"/>
    <w:basedOn w:val="Standaard"/>
    <w:link w:val="BallontekstChar"/>
    <w:rsid w:val="00F13577"/>
    <w:pPr>
      <w:widowControl w:val="0"/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rsid w:val="00F13577"/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styleId="Hyperlink">
    <w:name w:val="Hyperlink"/>
    <w:basedOn w:val="Standaardalinea-lettertype"/>
    <w:unhideWhenUsed/>
    <w:rsid w:val="00F1357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13577"/>
    <w:pPr>
      <w:widowControl w:val="0"/>
      <w:autoSpaceDE w:val="0"/>
      <w:autoSpaceDN w:val="0"/>
      <w:adjustRightInd w:val="0"/>
      <w:spacing w:after="0" w:line="240" w:lineRule="auto"/>
      <w:ind w:left="720" w:right="283"/>
      <w:contextualSpacing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F13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leden van de raad van bestuur  | wouter de geest (voorzitter) ·  charles sluyts (erevoorzitter) · antoon dieusaert (erevoorzitter)
	an renard  · johan bijttebier  · jo de backer · edward de beukelaer · marcus de schepper · pierre delsaerdt · iris kockelbergh · wilfred goris nele hendrickx  ·  ludo simons · jos van der steen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87EB23-D6C5-43E0-9248-3F6896E6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Van Overloop</dc:creator>
  <cp:lastModifiedBy>Peggy Van Overloop</cp:lastModifiedBy>
  <cp:revision>4</cp:revision>
  <cp:lastPrinted>2022-02-01T14:32:00Z</cp:lastPrinted>
  <dcterms:created xsi:type="dcterms:W3CDTF">2022-04-20T10:39:00Z</dcterms:created>
  <dcterms:modified xsi:type="dcterms:W3CDTF">2022-04-20T11:05:00Z</dcterms:modified>
</cp:coreProperties>
</file>